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117" w:rsidRDefault="005C2472" w:rsidP="005C2472">
      <w:pPr>
        <w:bidi/>
        <w:jc w:val="center"/>
        <w:rPr>
          <w:rFonts w:ascii="Sakkal Majalla" w:hAnsi="Sakkal Majalla" w:cs="Sakkal Majalla"/>
          <w:b/>
          <w:bCs/>
          <w:sz w:val="44"/>
          <w:szCs w:val="44"/>
        </w:rPr>
      </w:pPr>
      <w:r w:rsidRPr="00C31144">
        <w:rPr>
          <w:rFonts w:ascii="Sakkal Majalla" w:hAnsi="Sakkal Majalla" w:cs="Sakkal Majalla"/>
          <w:b/>
          <w:bCs/>
          <w:noProof/>
          <w:sz w:val="44"/>
          <w:szCs w:val="44"/>
          <w:rtl/>
          <w:lang w:eastAsia="fr-FR"/>
        </w:rPr>
        <w:drawing>
          <wp:anchor distT="0" distB="0" distL="114300" distR="114300" simplePos="0" relativeHeight="251658240" behindDoc="0" locked="0" layoutInCell="1" allowOverlap="1" wp14:anchorId="56B9F587" wp14:editId="57131ACC">
            <wp:simplePos x="0" y="0"/>
            <wp:positionH relativeFrom="column">
              <wp:posOffset>2115820</wp:posOffset>
            </wp:positionH>
            <wp:positionV relativeFrom="paragraph">
              <wp:posOffset>1905</wp:posOffset>
            </wp:positionV>
            <wp:extent cx="1468120" cy="1038225"/>
            <wp:effectExtent l="0" t="0" r="0" b="9525"/>
            <wp:wrapThrough wrapText="bothSides">
              <wp:wrapPolygon edited="0">
                <wp:start x="5325" y="0"/>
                <wp:lineTo x="5045" y="4360"/>
                <wp:lineTo x="6446" y="7134"/>
                <wp:lineTo x="6166" y="10701"/>
                <wp:lineTo x="6166" y="13475"/>
                <wp:lineTo x="1682" y="17042"/>
                <wp:lineTo x="0" y="19024"/>
                <wp:lineTo x="0" y="20213"/>
                <wp:lineTo x="561" y="21402"/>
                <wp:lineTo x="19059" y="21402"/>
                <wp:lineTo x="21301" y="20609"/>
                <wp:lineTo x="21301" y="18628"/>
                <wp:lineTo x="15135" y="13475"/>
                <wp:lineTo x="15415" y="11494"/>
                <wp:lineTo x="13734" y="7134"/>
                <wp:lineTo x="14855" y="7134"/>
                <wp:lineTo x="16536" y="3963"/>
                <wp:lineTo x="16256" y="0"/>
                <wp:lineTo x="5325" y="0"/>
              </wp:wrapPolygon>
            </wp:wrapThrough>
            <wp:docPr id="1" name="Image 1" descr="C:\Users\fzanniby\Desktop\Logos DGCT HD\Logo-V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zanniby\Desktop\Logos DGCT HD\Logo-V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12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70F7">
        <w:rPr>
          <w:rFonts w:ascii="Sakkal Majalla" w:hAnsi="Sakkal Majalla" w:cs="Sakkal Majalla" w:hint="cs"/>
          <w:b/>
          <w:bCs/>
          <w:sz w:val="44"/>
          <w:szCs w:val="44"/>
          <w:rtl/>
        </w:rPr>
        <w:t xml:space="preserve">                                                </w:t>
      </w:r>
    </w:p>
    <w:p w:rsidR="005C2472" w:rsidRDefault="005C2472" w:rsidP="005C3117">
      <w:pPr>
        <w:bidi/>
        <w:jc w:val="center"/>
        <w:rPr>
          <w:rFonts w:ascii="Sakkal Majalla" w:hAnsi="Sakkal Majalla" w:cs="Sakkal Majalla"/>
          <w:b/>
          <w:bCs/>
          <w:sz w:val="44"/>
          <w:szCs w:val="44"/>
          <w:rtl/>
        </w:rPr>
      </w:pPr>
    </w:p>
    <w:p w:rsidR="005C2472" w:rsidRDefault="005C2472" w:rsidP="005C2472">
      <w:pPr>
        <w:bidi/>
        <w:jc w:val="center"/>
        <w:rPr>
          <w:rFonts w:ascii="Sakkal Majalla" w:hAnsi="Sakkal Majalla" w:cs="Sakkal Majalla"/>
          <w:b/>
          <w:bCs/>
          <w:sz w:val="44"/>
          <w:szCs w:val="44"/>
          <w:rtl/>
        </w:rPr>
      </w:pPr>
    </w:p>
    <w:p w:rsidR="00037C94" w:rsidRDefault="00E501E9" w:rsidP="00D851D8">
      <w:pPr>
        <w:bidi/>
        <w:jc w:val="center"/>
        <w:rPr>
          <w:rFonts w:ascii="Sakkal Majalla" w:hAnsi="Sakkal Majalla" w:cs="Sakkal Majalla"/>
          <w:b/>
          <w:bCs/>
          <w:sz w:val="44"/>
          <w:szCs w:val="44"/>
          <w:lang w:bidi="ar-MA"/>
        </w:rPr>
      </w:pPr>
      <w:r>
        <w:rPr>
          <w:rFonts w:ascii="Sakkal Majalla" w:hAnsi="Sakkal Majalla" w:cs="Sakkal Majalla" w:hint="cs"/>
          <w:b/>
          <w:bCs/>
          <w:sz w:val="44"/>
          <w:szCs w:val="44"/>
          <w:rtl/>
        </w:rPr>
        <w:t xml:space="preserve">بلاغ </w:t>
      </w:r>
      <w:r w:rsidR="00D851D8">
        <w:rPr>
          <w:rFonts w:ascii="Sakkal Majalla" w:hAnsi="Sakkal Majalla" w:cs="Sakkal Majalla" w:hint="cs"/>
          <w:b/>
          <w:bCs/>
          <w:sz w:val="44"/>
          <w:szCs w:val="44"/>
          <w:rtl/>
          <w:lang w:bidi="ar-MA"/>
        </w:rPr>
        <w:t>صحف</w:t>
      </w:r>
      <w:r w:rsidR="00B6797D">
        <w:rPr>
          <w:rFonts w:ascii="Sakkal Majalla" w:hAnsi="Sakkal Majalla" w:cs="Sakkal Majalla" w:hint="cs"/>
          <w:b/>
          <w:bCs/>
          <w:sz w:val="44"/>
          <w:szCs w:val="44"/>
          <w:rtl/>
          <w:lang w:bidi="ar-MA"/>
        </w:rPr>
        <w:t>ــــــــ</w:t>
      </w:r>
      <w:r w:rsidR="00D851D8">
        <w:rPr>
          <w:rFonts w:ascii="Sakkal Majalla" w:hAnsi="Sakkal Majalla" w:cs="Sakkal Majalla" w:hint="cs"/>
          <w:b/>
          <w:bCs/>
          <w:sz w:val="44"/>
          <w:szCs w:val="44"/>
          <w:rtl/>
          <w:lang w:bidi="ar-MA"/>
        </w:rPr>
        <w:t>ي</w:t>
      </w:r>
    </w:p>
    <w:p w:rsidR="00896400" w:rsidRDefault="002F4D2B" w:rsidP="006F5EDD">
      <w:pPr>
        <w:bidi/>
        <w:spacing w:after="0"/>
        <w:ind w:left="283" w:right="284"/>
        <w:jc w:val="center"/>
        <w:rPr>
          <w:rFonts w:ascii="Sakkal Majalla" w:hAnsi="Sakkal Majalla" w:cs="Sakkal Majalla"/>
          <w:b/>
          <w:bCs/>
          <w:sz w:val="40"/>
          <w:szCs w:val="40"/>
          <w:rtl/>
          <w:lang w:val="en-US" w:bidi="ar-MA"/>
        </w:rPr>
      </w:pPr>
      <w:r w:rsidRPr="002F4D2B">
        <w:rPr>
          <w:rFonts w:ascii="Sakkal Majalla" w:hAnsi="Sakkal Majalla" w:cs="Sakkal Majalla" w:hint="cs"/>
          <w:b/>
          <w:bCs/>
          <w:sz w:val="40"/>
          <w:szCs w:val="40"/>
          <w:rtl/>
        </w:rPr>
        <w:t xml:space="preserve">حول </w:t>
      </w:r>
      <w:r w:rsidR="006F5EDD">
        <w:rPr>
          <w:rFonts w:ascii="Sakkal Majalla" w:hAnsi="Sakkal Majalla" w:cs="Sakkal Majalla" w:hint="cs"/>
          <w:b/>
          <w:bCs/>
          <w:sz w:val="40"/>
          <w:szCs w:val="40"/>
          <w:rtl/>
        </w:rPr>
        <w:t>آخر أجل للاستفاد</w:t>
      </w:r>
      <w:r w:rsidR="006F5EDD">
        <w:rPr>
          <w:rFonts w:ascii="Sakkal Majalla" w:hAnsi="Sakkal Majalla" w:cs="Sakkal Majalla" w:hint="eastAsia"/>
          <w:b/>
          <w:bCs/>
          <w:sz w:val="40"/>
          <w:szCs w:val="40"/>
          <w:rtl/>
        </w:rPr>
        <w:t>ة</w:t>
      </w:r>
      <w:r w:rsidR="006F5EDD">
        <w:rPr>
          <w:rFonts w:ascii="Sakkal Majalla" w:hAnsi="Sakkal Majalla" w:cs="Sakkal Majalla" w:hint="cs"/>
          <w:b/>
          <w:bCs/>
          <w:sz w:val="40"/>
          <w:szCs w:val="40"/>
          <w:rtl/>
        </w:rPr>
        <w:t xml:space="preserve"> من إ</w:t>
      </w:r>
      <w:r w:rsidR="00ED56BC">
        <w:rPr>
          <w:rFonts w:ascii="Sakkal Majalla" w:hAnsi="Sakkal Majalla" w:cs="Sakkal Majalla" w:hint="cs"/>
          <w:b/>
          <w:bCs/>
          <w:sz w:val="40"/>
          <w:szCs w:val="40"/>
          <w:rtl/>
          <w:lang w:val="en-US" w:bidi="ar-MA"/>
        </w:rPr>
        <w:t xml:space="preserve">لغاء </w:t>
      </w:r>
      <w:proofErr w:type="spellStart"/>
      <w:r w:rsidR="00ED56BC">
        <w:rPr>
          <w:rFonts w:ascii="Sakkal Majalla" w:hAnsi="Sakkal Majalla" w:cs="Sakkal Majalla" w:hint="cs"/>
          <w:b/>
          <w:bCs/>
          <w:sz w:val="40"/>
          <w:szCs w:val="40"/>
          <w:rtl/>
          <w:lang w:val="en-US" w:bidi="ar-MA"/>
        </w:rPr>
        <w:t>الذعائر</w:t>
      </w:r>
      <w:proofErr w:type="spellEnd"/>
      <w:r w:rsidR="00ED56BC">
        <w:rPr>
          <w:rFonts w:ascii="Sakkal Majalla" w:hAnsi="Sakkal Majalla" w:cs="Sakkal Majalla" w:hint="cs"/>
          <w:b/>
          <w:bCs/>
          <w:sz w:val="40"/>
          <w:szCs w:val="40"/>
          <w:rtl/>
          <w:lang w:val="en-US" w:bidi="ar-MA"/>
        </w:rPr>
        <w:t xml:space="preserve"> والزيادات والغرامات </w:t>
      </w:r>
      <w:proofErr w:type="spellStart"/>
      <w:r w:rsidR="00ED56BC">
        <w:rPr>
          <w:rFonts w:ascii="Sakkal Majalla" w:hAnsi="Sakkal Majalla" w:cs="Sakkal Majalla" w:hint="cs"/>
          <w:b/>
          <w:bCs/>
          <w:sz w:val="40"/>
          <w:szCs w:val="40"/>
          <w:rtl/>
          <w:lang w:val="en-US" w:bidi="ar-MA"/>
        </w:rPr>
        <w:t>وصوائر</w:t>
      </w:r>
      <w:proofErr w:type="spellEnd"/>
      <w:r w:rsidR="00ED56BC">
        <w:rPr>
          <w:rFonts w:ascii="Sakkal Majalla" w:hAnsi="Sakkal Majalla" w:cs="Sakkal Majalla" w:hint="cs"/>
          <w:b/>
          <w:bCs/>
          <w:sz w:val="40"/>
          <w:szCs w:val="40"/>
          <w:rtl/>
          <w:lang w:val="en-US" w:bidi="ar-MA"/>
        </w:rPr>
        <w:t xml:space="preserve"> التحصيل المتعلقة </w:t>
      </w:r>
      <w:r w:rsidR="00844135" w:rsidRPr="00C70118">
        <w:rPr>
          <w:rFonts w:ascii="Sakkal Majalla" w:hAnsi="Sakkal Majalla" w:cs="Sakkal Majalla"/>
          <w:b/>
          <w:bCs/>
          <w:sz w:val="40"/>
          <w:szCs w:val="40"/>
          <w:rtl/>
          <w:lang w:val="en-US" w:bidi="ar-MA"/>
        </w:rPr>
        <w:t xml:space="preserve">بالضرائب والرسوم والحقوق والمساهمات </w:t>
      </w:r>
      <w:r w:rsidR="002C5CB9" w:rsidRPr="00C70118">
        <w:rPr>
          <w:rFonts w:ascii="Sakkal Majalla" w:hAnsi="Sakkal Majalla" w:cs="Sakkal Majalla" w:hint="cs"/>
          <w:b/>
          <w:bCs/>
          <w:sz w:val="40"/>
          <w:szCs w:val="40"/>
          <w:rtl/>
          <w:lang w:val="en-US" w:bidi="ar-MA"/>
        </w:rPr>
        <w:t>والأتاوى</w:t>
      </w:r>
      <w:r w:rsidR="00844135" w:rsidRPr="00C70118">
        <w:rPr>
          <w:rFonts w:ascii="Sakkal Majalla" w:hAnsi="Sakkal Majalla" w:cs="Sakkal Majalla"/>
          <w:b/>
          <w:bCs/>
          <w:sz w:val="40"/>
          <w:szCs w:val="40"/>
          <w:rtl/>
          <w:lang w:val="en-US" w:bidi="ar-MA"/>
        </w:rPr>
        <w:t xml:space="preserve"> المستحقة </w:t>
      </w:r>
      <w:r w:rsidR="006F5EDD" w:rsidRPr="00C70118">
        <w:rPr>
          <w:rFonts w:ascii="Sakkal Majalla" w:hAnsi="Sakkal Majalla" w:cs="Sakkal Majalla" w:hint="cs"/>
          <w:b/>
          <w:bCs/>
          <w:sz w:val="40"/>
          <w:szCs w:val="40"/>
          <w:rtl/>
          <w:lang w:val="en-US" w:bidi="ar-MA"/>
        </w:rPr>
        <w:t xml:space="preserve">لفائدة </w:t>
      </w:r>
      <w:r w:rsidR="006F5EDD">
        <w:rPr>
          <w:rFonts w:ascii="Sakkal Majalla" w:hAnsi="Sakkal Majalla" w:cs="Sakkal Majalla"/>
          <w:b/>
          <w:bCs/>
          <w:sz w:val="40"/>
          <w:szCs w:val="40"/>
          <w:rtl/>
          <w:lang w:val="en-US" w:bidi="ar-MA"/>
        </w:rPr>
        <w:t>الجماعات</w:t>
      </w:r>
      <w:r w:rsidR="00C70118">
        <w:rPr>
          <w:rFonts w:ascii="Sakkal Majalla" w:hAnsi="Sakkal Majalla" w:cs="Sakkal Majalla" w:hint="cs"/>
          <w:b/>
          <w:bCs/>
          <w:sz w:val="40"/>
          <w:szCs w:val="40"/>
          <w:rtl/>
          <w:lang w:val="en-US" w:bidi="ar-MA"/>
        </w:rPr>
        <w:t xml:space="preserve"> الترابية</w:t>
      </w:r>
    </w:p>
    <w:p w:rsidR="00B6797D" w:rsidRPr="00C70118" w:rsidRDefault="00B6797D" w:rsidP="00B6797D">
      <w:pPr>
        <w:bidi/>
        <w:spacing w:after="0"/>
        <w:ind w:left="283" w:right="284"/>
        <w:jc w:val="center"/>
        <w:rPr>
          <w:rFonts w:ascii="Sakkal Majalla" w:hAnsi="Sakkal Majalla" w:cs="Sakkal Majalla"/>
          <w:b/>
          <w:bCs/>
          <w:sz w:val="40"/>
          <w:szCs w:val="40"/>
          <w:rtl/>
          <w:lang w:val="en-US" w:bidi="ar-MA"/>
        </w:rPr>
      </w:pPr>
    </w:p>
    <w:p w:rsidR="00CE5ADC" w:rsidRPr="007F382B" w:rsidRDefault="00B6797D" w:rsidP="00CD3EA6">
      <w:pPr>
        <w:bidi/>
        <w:spacing w:after="0"/>
        <w:jc w:val="both"/>
        <w:rPr>
          <w:rFonts w:ascii="Sakkal Majalla" w:hAnsi="Sakkal Majalla" w:cs="Sakkal Majalla"/>
          <w:sz w:val="32"/>
          <w:szCs w:val="32"/>
          <w:shd w:val="clear" w:color="auto" w:fill="FFFFFF"/>
          <w:lang w:bidi="ar-MA"/>
        </w:rPr>
      </w:pPr>
      <w:r w:rsidRPr="00DA3032">
        <w:rPr>
          <w:rFonts w:ascii="Sakkal Majalla" w:hAnsi="Sakkal Majalla" w:cs="Sakkal Majalla" w:hint="cs"/>
          <w:b/>
          <w:bCs/>
          <w:sz w:val="32"/>
          <w:szCs w:val="32"/>
          <w:u w:val="single"/>
          <w:shd w:val="clear" w:color="auto" w:fill="FFFFFF"/>
          <w:rtl/>
          <w:lang w:bidi="ar-MA"/>
        </w:rPr>
        <w:t>الرباط</w:t>
      </w:r>
      <w:r w:rsidR="00AB3386" w:rsidRPr="00DA3032">
        <w:rPr>
          <w:rFonts w:ascii="Sakkal Majalla" w:hAnsi="Sakkal Majalla" w:cs="Sakkal Majalla" w:hint="cs"/>
          <w:b/>
          <w:bCs/>
          <w:sz w:val="32"/>
          <w:szCs w:val="32"/>
          <w:u w:val="single"/>
          <w:shd w:val="clear" w:color="auto" w:fill="FFFFFF"/>
          <w:rtl/>
          <w:lang w:val="en-US" w:bidi="ar-MA"/>
        </w:rPr>
        <w:t>،</w:t>
      </w:r>
      <w:r w:rsidRPr="00DA3032">
        <w:rPr>
          <w:rFonts w:ascii="Sakkal Majalla" w:hAnsi="Sakkal Majalla" w:cs="Sakkal Majalla" w:hint="cs"/>
          <w:b/>
          <w:bCs/>
          <w:sz w:val="32"/>
          <w:szCs w:val="32"/>
          <w:u w:val="single"/>
          <w:shd w:val="clear" w:color="auto" w:fill="FFFFFF"/>
          <w:rtl/>
          <w:lang w:bidi="ar-MA"/>
        </w:rPr>
        <w:t xml:space="preserve"> 16 يونيو </w:t>
      </w:r>
      <w:r w:rsidRPr="00DA3032">
        <w:rPr>
          <w:rFonts w:ascii="Sakkal Majalla" w:hAnsi="Sakkal Majalla" w:cs="Sakkal Majalla"/>
          <w:b/>
          <w:bCs/>
          <w:sz w:val="32"/>
          <w:szCs w:val="32"/>
          <w:u w:val="single"/>
          <w:shd w:val="clear" w:color="auto" w:fill="FFFFFF"/>
          <w:lang w:bidi="ar-MA"/>
        </w:rPr>
        <w:t>2021</w:t>
      </w:r>
      <w:r w:rsidR="00AB3386" w:rsidRPr="00DA3032">
        <w:rPr>
          <w:rFonts w:ascii="Sakkal Majalla" w:hAnsi="Sakkal Majalla" w:cs="Sakkal Majalla" w:hint="cs"/>
          <w:b/>
          <w:bCs/>
          <w:sz w:val="32"/>
          <w:szCs w:val="32"/>
          <w:shd w:val="clear" w:color="auto" w:fill="FFFFFF"/>
          <w:rtl/>
          <w:lang w:bidi="ar-MA"/>
        </w:rPr>
        <w:t xml:space="preserve"> </w:t>
      </w:r>
      <w:r w:rsidR="00CE5ADC">
        <w:rPr>
          <w:rFonts w:ascii="Sakkal Majalla" w:hAnsi="Sakkal Majalla" w:cs="Sakkal Majalla"/>
          <w:b/>
          <w:bCs/>
          <w:sz w:val="32"/>
          <w:szCs w:val="32"/>
          <w:shd w:val="clear" w:color="auto" w:fill="FFFFFF"/>
          <w:rtl/>
          <w:lang w:bidi="ar-MA"/>
        </w:rPr>
        <w:t>–</w:t>
      </w:r>
      <w:r w:rsidRPr="00B6797D">
        <w:rPr>
          <w:rFonts w:ascii="Sakkal Majalla" w:hAnsi="Sakkal Majalla" w:cs="Sakkal Majalla" w:hint="cs"/>
          <w:b/>
          <w:bCs/>
          <w:sz w:val="32"/>
          <w:szCs w:val="32"/>
          <w:shd w:val="clear" w:color="auto" w:fill="FFFFFF"/>
          <w:rtl/>
          <w:lang w:bidi="ar-MA"/>
        </w:rPr>
        <w:t xml:space="preserve"> </w:t>
      </w:r>
      <w:r w:rsidR="00CE5ADC">
        <w:rPr>
          <w:rFonts w:ascii="Sakkal Majalla" w:hAnsi="Sakkal Majalla" w:cs="Sakkal Majalla" w:hint="cs"/>
          <w:b/>
          <w:bCs/>
          <w:sz w:val="32"/>
          <w:szCs w:val="32"/>
          <w:shd w:val="clear" w:color="auto" w:fill="FFFFFF"/>
          <w:rtl/>
          <w:lang w:val="en-US" w:bidi="ar-MA"/>
        </w:rPr>
        <w:t xml:space="preserve">حددت </w:t>
      </w:r>
      <w:r w:rsidR="00CE5ADC">
        <w:rPr>
          <w:rFonts w:ascii="Sakkal Majalla" w:hAnsi="Sakkal Majalla" w:cs="Sakkal Majalla" w:hint="cs"/>
          <w:color w:val="222222"/>
          <w:sz w:val="32"/>
          <w:szCs w:val="32"/>
          <w:shd w:val="clear" w:color="auto" w:fill="FFFFFF"/>
          <w:rtl/>
          <w:lang w:bidi="ar-MA"/>
        </w:rPr>
        <w:t xml:space="preserve">المادة السابعة من </w:t>
      </w:r>
      <w:r w:rsidR="00CE5ADC">
        <w:rPr>
          <w:rFonts w:ascii="Sakkal Majalla" w:hAnsi="Sakkal Majalla" w:cs="Sakkal Majalla" w:hint="cs"/>
          <w:color w:val="222222"/>
          <w:sz w:val="32"/>
          <w:szCs w:val="32"/>
          <w:shd w:val="clear" w:color="auto" w:fill="FFFFFF"/>
          <w:rtl/>
        </w:rPr>
        <w:t>القانون رقم 07.20</w:t>
      </w:r>
      <w:r w:rsidR="00CE5ADC">
        <w:rPr>
          <w:rFonts w:ascii="Sakkal Majalla" w:hAnsi="Sakkal Majalla" w:cs="Sakkal Majalla"/>
          <w:color w:val="222222"/>
          <w:sz w:val="32"/>
          <w:szCs w:val="32"/>
          <w:shd w:val="clear" w:color="auto" w:fill="FFFFFF"/>
        </w:rPr>
        <w:t xml:space="preserve"> </w:t>
      </w:r>
      <w:r w:rsidR="00CE5ADC">
        <w:rPr>
          <w:rFonts w:ascii="Sakkal Majalla" w:hAnsi="Sakkal Majalla" w:cs="Sakkal Majalla" w:hint="cs"/>
          <w:color w:val="222222"/>
          <w:sz w:val="32"/>
          <w:szCs w:val="32"/>
          <w:shd w:val="clear" w:color="auto" w:fill="FFFFFF"/>
          <w:rtl/>
          <w:lang w:val="en-US" w:bidi="ar-MA"/>
        </w:rPr>
        <w:t xml:space="preserve">الصادر بتاريخ 31 دجنبر 2020، </w:t>
      </w:r>
      <w:r w:rsidR="00CE5ADC">
        <w:rPr>
          <w:rFonts w:ascii="Sakkal Majalla" w:hAnsi="Sakkal Majalla" w:cs="Sakkal Majalla" w:hint="cs"/>
          <w:color w:val="222222"/>
          <w:sz w:val="32"/>
          <w:szCs w:val="32"/>
          <w:shd w:val="clear" w:color="auto" w:fill="FFFFFF"/>
          <w:rtl/>
        </w:rPr>
        <w:t xml:space="preserve">المغير والمتمم للقانون رقم 47.06 المتعلق بجبايات الجماعات المحلية، يوم </w:t>
      </w:r>
      <w:r w:rsidR="00CE5ADC">
        <w:rPr>
          <w:rFonts w:ascii="Sakkal Majalla" w:hAnsi="Sakkal Majalla" w:cs="Sakkal Majalla" w:hint="cs"/>
          <w:sz w:val="32"/>
          <w:szCs w:val="32"/>
          <w:shd w:val="clear" w:color="auto" w:fill="FFFFFF"/>
          <w:rtl/>
          <w:lang w:val="en-US" w:bidi="ar-MA"/>
        </w:rPr>
        <w:t xml:space="preserve">30 يونيو </w:t>
      </w:r>
      <w:r w:rsidR="00DF3FC0">
        <w:rPr>
          <w:rFonts w:ascii="Sakkal Majalla" w:hAnsi="Sakkal Majalla" w:cs="Sakkal Majalla" w:hint="cs"/>
          <w:sz w:val="32"/>
          <w:szCs w:val="32"/>
          <w:shd w:val="clear" w:color="auto" w:fill="FFFFFF"/>
          <w:rtl/>
          <w:lang w:val="en-US" w:bidi="ar-MA"/>
        </w:rPr>
        <w:t xml:space="preserve">2021 </w:t>
      </w:r>
      <w:r w:rsidR="00DF3FC0">
        <w:rPr>
          <w:rFonts w:ascii="Sakkal Majalla" w:hAnsi="Sakkal Majalla" w:cs="Sakkal Majalla"/>
          <w:sz w:val="32"/>
          <w:szCs w:val="32"/>
          <w:shd w:val="clear" w:color="auto" w:fill="FFFFFF"/>
          <w:rtl/>
          <w:lang w:val="en-US" w:bidi="ar-MA"/>
        </w:rPr>
        <w:t>كآخر</w:t>
      </w:r>
      <w:r w:rsidR="00CE5ADC" w:rsidRPr="00DA3032">
        <w:rPr>
          <w:rFonts w:ascii="Sakkal Majalla" w:hAnsi="Sakkal Majalla" w:cs="Sakkal Majalla"/>
          <w:sz w:val="32"/>
          <w:szCs w:val="32"/>
          <w:shd w:val="clear" w:color="auto" w:fill="FFFFFF"/>
          <w:rtl/>
          <w:lang w:bidi="ar-MA"/>
        </w:rPr>
        <w:t xml:space="preserve"> أجل </w:t>
      </w:r>
      <w:r w:rsidR="00CE5ADC" w:rsidRPr="00DA3032">
        <w:rPr>
          <w:rFonts w:ascii="Sakkal Majalla" w:hAnsi="Sakkal Majalla" w:cs="Sakkal Majalla" w:hint="cs"/>
          <w:sz w:val="32"/>
          <w:szCs w:val="32"/>
          <w:shd w:val="clear" w:color="auto" w:fill="FFFFFF"/>
          <w:rtl/>
          <w:lang w:bidi="ar-MA"/>
        </w:rPr>
        <w:t>للاستفاد</w:t>
      </w:r>
      <w:r w:rsidR="00CE5ADC" w:rsidRPr="00DA3032">
        <w:rPr>
          <w:rFonts w:ascii="Sakkal Majalla" w:hAnsi="Sakkal Majalla" w:cs="Sakkal Majalla" w:hint="eastAsia"/>
          <w:sz w:val="32"/>
          <w:szCs w:val="32"/>
          <w:shd w:val="clear" w:color="auto" w:fill="FFFFFF"/>
          <w:rtl/>
          <w:lang w:bidi="ar-MA"/>
        </w:rPr>
        <w:t>ة</w:t>
      </w:r>
      <w:r w:rsidR="00CE5ADC" w:rsidRPr="00DA3032">
        <w:rPr>
          <w:rFonts w:ascii="Sakkal Majalla" w:hAnsi="Sakkal Majalla" w:cs="Sakkal Majalla"/>
          <w:sz w:val="32"/>
          <w:szCs w:val="32"/>
          <w:shd w:val="clear" w:color="auto" w:fill="FFFFFF"/>
          <w:rtl/>
          <w:lang w:bidi="ar-MA"/>
        </w:rPr>
        <w:t xml:space="preserve"> من إلغاء </w:t>
      </w:r>
      <w:proofErr w:type="spellStart"/>
      <w:r w:rsidR="00CE5ADC" w:rsidRPr="00DA3032">
        <w:rPr>
          <w:rFonts w:ascii="Sakkal Majalla" w:hAnsi="Sakkal Majalla" w:cs="Sakkal Majalla"/>
          <w:sz w:val="32"/>
          <w:szCs w:val="32"/>
          <w:shd w:val="clear" w:color="auto" w:fill="FFFFFF"/>
          <w:rtl/>
          <w:lang w:bidi="ar-MA"/>
        </w:rPr>
        <w:t>الذعائر</w:t>
      </w:r>
      <w:proofErr w:type="spellEnd"/>
      <w:r w:rsidR="00CE5ADC" w:rsidRPr="00DA3032">
        <w:rPr>
          <w:rFonts w:ascii="Sakkal Majalla" w:hAnsi="Sakkal Majalla" w:cs="Sakkal Majalla"/>
          <w:sz w:val="32"/>
          <w:szCs w:val="32"/>
          <w:shd w:val="clear" w:color="auto" w:fill="FFFFFF"/>
          <w:rtl/>
          <w:lang w:bidi="ar-MA"/>
        </w:rPr>
        <w:t xml:space="preserve"> و</w:t>
      </w:r>
      <w:r w:rsidR="00CE5ADC" w:rsidRPr="00DA3032">
        <w:rPr>
          <w:rFonts w:ascii="Sakkal Majalla" w:hAnsi="Sakkal Majalla" w:cs="Sakkal Majalla" w:hint="cs"/>
          <w:sz w:val="32"/>
          <w:szCs w:val="32"/>
          <w:shd w:val="clear" w:color="auto" w:fill="FFFFFF"/>
          <w:rtl/>
          <w:lang w:bidi="ar-MA"/>
        </w:rPr>
        <w:t>الزيادات</w:t>
      </w:r>
      <w:r w:rsidR="00CE5ADC" w:rsidRPr="00DA3032">
        <w:rPr>
          <w:rFonts w:ascii="Sakkal Majalla" w:hAnsi="Sakkal Majalla" w:cs="Sakkal Majalla"/>
          <w:sz w:val="32"/>
          <w:szCs w:val="32"/>
          <w:shd w:val="clear" w:color="auto" w:fill="FFFFFF"/>
          <w:rtl/>
          <w:lang w:bidi="ar-MA"/>
        </w:rPr>
        <w:t xml:space="preserve"> </w:t>
      </w:r>
      <w:r w:rsidR="00CE5ADC" w:rsidRPr="00DA3032">
        <w:rPr>
          <w:rFonts w:ascii="Sakkal Majalla" w:hAnsi="Sakkal Majalla" w:cs="Sakkal Majalla" w:hint="cs"/>
          <w:sz w:val="32"/>
          <w:szCs w:val="32"/>
          <w:shd w:val="clear" w:color="auto" w:fill="FFFFFF"/>
          <w:rtl/>
          <w:lang w:bidi="ar-MA"/>
        </w:rPr>
        <w:t>و</w:t>
      </w:r>
      <w:r w:rsidR="00CE5ADC" w:rsidRPr="00DA3032">
        <w:rPr>
          <w:rFonts w:ascii="Sakkal Majalla" w:hAnsi="Sakkal Majalla" w:cs="Sakkal Majalla"/>
          <w:sz w:val="32"/>
          <w:szCs w:val="32"/>
          <w:shd w:val="clear" w:color="auto" w:fill="FFFFFF"/>
          <w:rtl/>
          <w:lang w:bidi="ar-MA"/>
        </w:rPr>
        <w:t>الغرامات</w:t>
      </w:r>
      <w:r w:rsidR="00CE5ADC" w:rsidRPr="00DA3032">
        <w:rPr>
          <w:rFonts w:ascii="Sakkal Majalla" w:hAnsi="Sakkal Majalla" w:cs="Sakkal Majalla" w:hint="cs"/>
          <w:sz w:val="32"/>
          <w:szCs w:val="32"/>
          <w:shd w:val="clear" w:color="auto" w:fill="FFFFFF"/>
          <w:rtl/>
          <w:lang w:bidi="ar-MA"/>
        </w:rPr>
        <w:t xml:space="preserve"> </w:t>
      </w:r>
      <w:proofErr w:type="spellStart"/>
      <w:r w:rsidR="00CE5ADC" w:rsidRPr="00DA3032">
        <w:rPr>
          <w:rFonts w:ascii="Sakkal Majalla" w:hAnsi="Sakkal Majalla" w:cs="Sakkal Majalla"/>
          <w:sz w:val="32"/>
          <w:szCs w:val="32"/>
          <w:shd w:val="clear" w:color="auto" w:fill="FFFFFF"/>
          <w:rtl/>
          <w:lang w:bidi="ar-MA"/>
        </w:rPr>
        <w:t>وصوائر</w:t>
      </w:r>
      <w:proofErr w:type="spellEnd"/>
      <w:r w:rsidR="00CE5ADC" w:rsidRPr="00DA3032">
        <w:rPr>
          <w:rFonts w:ascii="Sakkal Majalla" w:hAnsi="Sakkal Majalla" w:cs="Sakkal Majalla"/>
          <w:sz w:val="32"/>
          <w:szCs w:val="32"/>
          <w:shd w:val="clear" w:color="auto" w:fill="FFFFFF"/>
          <w:rtl/>
          <w:lang w:bidi="ar-MA"/>
        </w:rPr>
        <w:t xml:space="preserve"> التحصيل المتعلقة بالضرائب والرسوم والحقوق والمساهمات </w:t>
      </w:r>
      <w:r w:rsidR="002C5CB9" w:rsidRPr="00DA3032">
        <w:rPr>
          <w:rFonts w:ascii="Sakkal Majalla" w:hAnsi="Sakkal Majalla" w:cs="Sakkal Majalla" w:hint="cs"/>
          <w:sz w:val="32"/>
          <w:szCs w:val="32"/>
          <w:shd w:val="clear" w:color="auto" w:fill="FFFFFF"/>
          <w:rtl/>
          <w:lang w:bidi="ar-MA"/>
        </w:rPr>
        <w:t>والأتاوى</w:t>
      </w:r>
      <w:r w:rsidR="00CE5ADC" w:rsidRPr="00DA3032">
        <w:rPr>
          <w:rFonts w:ascii="Sakkal Majalla" w:hAnsi="Sakkal Majalla" w:cs="Sakkal Majalla"/>
          <w:sz w:val="32"/>
          <w:szCs w:val="32"/>
          <w:shd w:val="clear" w:color="auto" w:fill="FFFFFF"/>
          <w:rtl/>
          <w:lang w:bidi="ar-MA"/>
        </w:rPr>
        <w:t xml:space="preserve"> المستحقة لفائدة الجهات والعمالات والأقاليم والجماعات، بما في ذلك</w:t>
      </w:r>
      <w:r w:rsidR="002C5CB9">
        <w:rPr>
          <w:rFonts w:ascii="Sakkal Majalla" w:hAnsi="Sakkal Majalla" w:cs="Sakkal Majalla" w:hint="cs"/>
          <w:sz w:val="32"/>
          <w:szCs w:val="32"/>
          <w:shd w:val="clear" w:color="auto" w:fill="FFFFFF"/>
          <w:rtl/>
          <w:lang w:bidi="ar-MA"/>
        </w:rPr>
        <w:t xml:space="preserve"> </w:t>
      </w:r>
      <w:r w:rsidR="00CD3EA6">
        <w:rPr>
          <w:rFonts w:ascii="Sakkal Majalla" w:hAnsi="Sakkal Majalla" w:cs="Sakkal Majalla" w:hint="cs"/>
          <w:sz w:val="32"/>
          <w:szCs w:val="32"/>
          <w:shd w:val="clear" w:color="auto" w:fill="FFFFFF"/>
          <w:rtl/>
          <w:lang w:bidi="ar-MA"/>
        </w:rPr>
        <w:t>الرسم</w:t>
      </w:r>
      <w:r w:rsidR="002C5CB9">
        <w:rPr>
          <w:rFonts w:ascii="Sakkal Majalla" w:hAnsi="Sakkal Majalla" w:cs="Sakkal Majalla" w:hint="cs"/>
          <w:sz w:val="32"/>
          <w:szCs w:val="32"/>
          <w:shd w:val="clear" w:color="auto" w:fill="FFFFFF"/>
          <w:rtl/>
          <w:lang w:bidi="ar-MA"/>
        </w:rPr>
        <w:t xml:space="preserve"> على الأراضي الحضرية غير المبنية</w:t>
      </w:r>
      <w:r w:rsidR="00CD3EA6">
        <w:rPr>
          <w:rFonts w:ascii="Sakkal Majalla" w:hAnsi="Sakkal Majalla" w:cs="Sakkal Majalla" w:hint="cs"/>
          <w:sz w:val="32"/>
          <w:szCs w:val="32"/>
          <w:shd w:val="clear" w:color="auto" w:fill="FFFFFF"/>
          <w:rtl/>
          <w:lang w:bidi="ar-MA"/>
        </w:rPr>
        <w:t xml:space="preserve"> و</w:t>
      </w:r>
      <w:r w:rsidR="00CE5ADC" w:rsidRPr="00DA3032">
        <w:rPr>
          <w:rFonts w:ascii="Sakkal Majalla" w:hAnsi="Sakkal Majalla" w:cs="Sakkal Majalla"/>
          <w:sz w:val="32"/>
          <w:szCs w:val="32"/>
          <w:shd w:val="clear" w:color="auto" w:fill="FFFFFF"/>
          <w:rtl/>
          <w:lang w:bidi="ar-MA"/>
        </w:rPr>
        <w:t>الضريبة ال</w:t>
      </w:r>
      <w:r w:rsidR="0073601C">
        <w:rPr>
          <w:rFonts w:ascii="Sakkal Majalla" w:hAnsi="Sakkal Majalla" w:cs="Sakkal Majalla"/>
          <w:sz w:val="32"/>
          <w:szCs w:val="32"/>
          <w:shd w:val="clear" w:color="auto" w:fill="FFFFFF"/>
          <w:rtl/>
          <w:lang w:bidi="ar-MA"/>
        </w:rPr>
        <w:t>حضرية والضريبة المهنية</w:t>
      </w:r>
      <w:r w:rsidR="00CE5ADC" w:rsidRPr="00DA3032">
        <w:rPr>
          <w:rFonts w:ascii="Sakkal Majalla" w:hAnsi="Sakkal Majalla" w:cs="Sakkal Majalla" w:hint="cs"/>
          <w:sz w:val="32"/>
          <w:szCs w:val="32"/>
          <w:shd w:val="clear" w:color="auto" w:fill="FFFFFF"/>
          <w:rtl/>
          <w:lang w:bidi="ar-MA"/>
        </w:rPr>
        <w:t>.</w:t>
      </w:r>
      <w:r w:rsidR="00CE5ADC" w:rsidRPr="000E5BF7">
        <w:rPr>
          <w:rFonts w:ascii="Sakkal Majalla" w:hAnsi="Sakkal Majalla" w:cs="Sakkal Majalla" w:hint="cs"/>
          <w:color w:val="222222"/>
          <w:sz w:val="32"/>
          <w:szCs w:val="32"/>
          <w:shd w:val="clear" w:color="auto" w:fill="FFFFFF"/>
          <w:rtl/>
          <w:lang w:val="en-US" w:bidi="ar-MA"/>
        </w:rPr>
        <w:t xml:space="preserve"> </w:t>
      </w:r>
    </w:p>
    <w:p w:rsidR="006F5EDD" w:rsidRDefault="006F5EDD" w:rsidP="00CD3EA6">
      <w:pPr>
        <w:bidi/>
        <w:spacing w:before="240" w:after="0"/>
        <w:jc w:val="both"/>
        <w:rPr>
          <w:rFonts w:ascii="Sakkal Majalla" w:hAnsi="Sakkal Majalla" w:cs="Sakkal Majalla"/>
          <w:color w:val="222222"/>
          <w:sz w:val="32"/>
          <w:szCs w:val="32"/>
          <w:shd w:val="clear" w:color="auto" w:fill="FFFFFF"/>
          <w:rtl/>
        </w:rPr>
      </w:pPr>
      <w:r>
        <w:rPr>
          <w:rFonts w:ascii="Sakkal Majalla" w:hAnsi="Sakkal Majalla" w:cs="Sakkal Majalla" w:hint="cs"/>
          <w:color w:val="222222"/>
          <w:sz w:val="32"/>
          <w:szCs w:val="32"/>
          <w:shd w:val="clear" w:color="auto" w:fill="FFFFFF"/>
          <w:rtl/>
          <w:lang w:bidi="ar-MA"/>
        </w:rPr>
        <w:t xml:space="preserve">لهذا الغرض، </w:t>
      </w:r>
      <w:r w:rsidR="00F76407">
        <w:rPr>
          <w:rFonts w:ascii="Sakkal Majalla" w:hAnsi="Sakkal Majalla" w:cs="Sakkal Majalla" w:hint="cs"/>
          <w:color w:val="222222"/>
          <w:sz w:val="32"/>
          <w:szCs w:val="32"/>
          <w:shd w:val="clear" w:color="auto" w:fill="FFFFFF"/>
          <w:rtl/>
          <w:lang w:bidi="ar-MA"/>
        </w:rPr>
        <w:t xml:space="preserve">نهيب بجميع </w:t>
      </w:r>
      <w:r>
        <w:rPr>
          <w:rFonts w:ascii="Sakkal Majalla" w:hAnsi="Sakkal Majalla" w:cs="Sakkal Majalla"/>
          <w:color w:val="222222"/>
          <w:sz w:val="32"/>
          <w:szCs w:val="32"/>
          <w:shd w:val="clear" w:color="auto" w:fill="FFFFFF"/>
          <w:rtl/>
        </w:rPr>
        <w:t>الخاضع</w:t>
      </w:r>
      <w:r>
        <w:rPr>
          <w:rFonts w:ascii="Sakkal Majalla" w:hAnsi="Sakkal Majalla" w:cs="Sakkal Majalla" w:hint="cs"/>
          <w:color w:val="222222"/>
          <w:sz w:val="32"/>
          <w:szCs w:val="32"/>
          <w:shd w:val="clear" w:color="auto" w:fill="FFFFFF"/>
          <w:rtl/>
        </w:rPr>
        <w:t>ي</w:t>
      </w:r>
      <w:r>
        <w:rPr>
          <w:rFonts w:ascii="Sakkal Majalla" w:hAnsi="Sakkal Majalla" w:cs="Sakkal Majalla"/>
          <w:color w:val="222222"/>
          <w:sz w:val="32"/>
          <w:szCs w:val="32"/>
          <w:shd w:val="clear" w:color="auto" w:fill="FFFFFF"/>
          <w:rtl/>
        </w:rPr>
        <w:t>ن والملزم</w:t>
      </w:r>
      <w:r>
        <w:rPr>
          <w:rFonts w:ascii="Sakkal Majalla" w:hAnsi="Sakkal Majalla" w:cs="Sakkal Majalla" w:hint="cs"/>
          <w:color w:val="222222"/>
          <w:sz w:val="32"/>
          <w:szCs w:val="32"/>
          <w:shd w:val="clear" w:color="auto" w:fill="FFFFFF"/>
          <w:rtl/>
        </w:rPr>
        <w:t>ي</w:t>
      </w:r>
      <w:r>
        <w:rPr>
          <w:rFonts w:ascii="Sakkal Majalla" w:hAnsi="Sakkal Majalla" w:cs="Sakkal Majalla"/>
          <w:color w:val="222222"/>
          <w:sz w:val="32"/>
          <w:szCs w:val="32"/>
          <w:shd w:val="clear" w:color="auto" w:fill="FFFFFF"/>
          <w:rtl/>
        </w:rPr>
        <w:t>ن المعني</w:t>
      </w:r>
      <w:r>
        <w:rPr>
          <w:rFonts w:ascii="Sakkal Majalla" w:hAnsi="Sakkal Majalla" w:cs="Sakkal Majalla" w:hint="cs"/>
          <w:color w:val="222222"/>
          <w:sz w:val="32"/>
          <w:szCs w:val="32"/>
          <w:shd w:val="clear" w:color="auto" w:fill="FFFFFF"/>
          <w:rtl/>
        </w:rPr>
        <w:t>ي</w:t>
      </w:r>
      <w:r w:rsidRPr="00CA3AB1">
        <w:rPr>
          <w:rFonts w:ascii="Sakkal Majalla" w:hAnsi="Sakkal Majalla" w:cs="Sakkal Majalla"/>
          <w:color w:val="222222"/>
          <w:sz w:val="32"/>
          <w:szCs w:val="32"/>
          <w:shd w:val="clear" w:color="auto" w:fill="FFFFFF"/>
          <w:rtl/>
        </w:rPr>
        <w:t xml:space="preserve">ن </w:t>
      </w:r>
      <w:r>
        <w:rPr>
          <w:rFonts w:ascii="Sakkal Majalla" w:hAnsi="Sakkal Majalla" w:cs="Sakkal Majalla" w:hint="cs"/>
          <w:color w:val="222222"/>
          <w:sz w:val="32"/>
          <w:szCs w:val="32"/>
          <w:shd w:val="clear" w:color="auto" w:fill="FFFFFF"/>
          <w:rtl/>
        </w:rPr>
        <w:t xml:space="preserve">أن يقوموا تلقائيا </w:t>
      </w:r>
      <w:r w:rsidRPr="00CA3AB1">
        <w:rPr>
          <w:rFonts w:ascii="Sakkal Majalla" w:hAnsi="Sakkal Majalla" w:cs="Sakkal Majalla"/>
          <w:color w:val="222222"/>
          <w:sz w:val="32"/>
          <w:szCs w:val="32"/>
          <w:shd w:val="clear" w:color="auto" w:fill="FFFFFF"/>
          <w:rtl/>
        </w:rPr>
        <w:t>بتسديد أصل هذه</w:t>
      </w:r>
      <w:r>
        <w:rPr>
          <w:rFonts w:ascii="Sakkal Majalla" w:hAnsi="Sakkal Majalla" w:cs="Sakkal Majalla" w:hint="cs"/>
          <w:color w:val="222222"/>
          <w:sz w:val="32"/>
          <w:szCs w:val="32"/>
          <w:shd w:val="clear" w:color="auto" w:fill="FFFFFF"/>
          <w:rtl/>
        </w:rPr>
        <w:t xml:space="preserve"> </w:t>
      </w:r>
      <w:r w:rsidRPr="00CA3AB1">
        <w:rPr>
          <w:rFonts w:ascii="Sakkal Majalla" w:hAnsi="Sakkal Majalla" w:cs="Sakkal Majalla"/>
          <w:color w:val="222222"/>
          <w:sz w:val="32"/>
          <w:szCs w:val="32"/>
          <w:shd w:val="clear" w:color="auto" w:fill="FFFFFF"/>
          <w:rtl/>
        </w:rPr>
        <w:t xml:space="preserve">الضرائب والرسوم والحقوق والمساهمات </w:t>
      </w:r>
      <w:r w:rsidRPr="00CA3AB1">
        <w:rPr>
          <w:rFonts w:ascii="Sakkal Majalla" w:hAnsi="Sakkal Majalla" w:cs="Sakkal Majalla" w:hint="cs"/>
          <w:color w:val="222222"/>
          <w:sz w:val="32"/>
          <w:szCs w:val="32"/>
          <w:shd w:val="clear" w:color="auto" w:fill="FFFFFF"/>
          <w:rtl/>
        </w:rPr>
        <w:t>والأتاوى</w:t>
      </w:r>
      <w:r w:rsidRPr="00CA3AB1">
        <w:rPr>
          <w:rFonts w:ascii="Sakkal Majalla" w:hAnsi="Sakkal Majalla" w:cs="Sakkal Majalla"/>
          <w:color w:val="222222"/>
          <w:sz w:val="32"/>
          <w:szCs w:val="32"/>
          <w:shd w:val="clear" w:color="auto" w:fill="FFFFFF"/>
          <w:rtl/>
        </w:rPr>
        <w:t xml:space="preserve"> </w:t>
      </w:r>
      <w:r>
        <w:rPr>
          <w:rFonts w:ascii="Sakkal Majalla" w:hAnsi="Sakkal Majalla" w:cs="Sakkal Majalla" w:hint="cs"/>
          <w:color w:val="222222"/>
          <w:sz w:val="32"/>
          <w:szCs w:val="32"/>
          <w:shd w:val="clear" w:color="auto" w:fill="FFFFFF"/>
          <w:rtl/>
        </w:rPr>
        <w:t>قبل فاتح يوليوز</w:t>
      </w:r>
      <w:r>
        <w:rPr>
          <w:rFonts w:ascii="Sakkal Majalla" w:hAnsi="Sakkal Majalla" w:cs="Sakkal Majalla"/>
          <w:color w:val="222222"/>
          <w:sz w:val="32"/>
          <w:szCs w:val="32"/>
          <w:shd w:val="clear" w:color="auto" w:fill="FFFFFF"/>
          <w:rtl/>
        </w:rPr>
        <w:t xml:space="preserve"> 2021</w:t>
      </w:r>
      <w:bookmarkStart w:id="0" w:name="_GoBack"/>
      <w:bookmarkEnd w:id="0"/>
      <w:r w:rsidRPr="00CA3AB1">
        <w:rPr>
          <w:rFonts w:ascii="Sakkal Majalla" w:hAnsi="Sakkal Majalla" w:cs="Sakkal Majalla"/>
          <w:color w:val="222222"/>
          <w:sz w:val="32"/>
          <w:szCs w:val="32"/>
          <w:shd w:val="clear" w:color="auto" w:fill="FFFFFF"/>
          <w:rtl/>
        </w:rPr>
        <w:t>.</w:t>
      </w:r>
      <w:r>
        <w:rPr>
          <w:rFonts w:ascii="Sakkal Majalla" w:hAnsi="Sakkal Majalla" w:cs="Sakkal Majalla" w:hint="cs"/>
          <w:color w:val="222222"/>
          <w:sz w:val="32"/>
          <w:szCs w:val="32"/>
          <w:shd w:val="clear" w:color="auto" w:fill="FFFFFF"/>
          <w:rtl/>
        </w:rPr>
        <w:t xml:space="preserve"> </w:t>
      </w:r>
    </w:p>
    <w:p w:rsidR="006F5EDD" w:rsidRPr="00EE6DCF" w:rsidRDefault="00EE6DCF" w:rsidP="00EE6DCF">
      <w:pPr>
        <w:bidi/>
        <w:spacing w:before="240" w:after="0"/>
        <w:jc w:val="both"/>
        <w:rPr>
          <w:rFonts w:ascii="Sakkal Majalla" w:hAnsi="Sakkal Majalla" w:cs="Sakkal Majalla"/>
          <w:color w:val="222222"/>
          <w:sz w:val="32"/>
          <w:szCs w:val="32"/>
          <w:shd w:val="clear" w:color="auto" w:fill="FFFFFF"/>
          <w:rtl/>
          <w:lang w:bidi="ar-MA"/>
        </w:rPr>
      </w:pPr>
      <w:r w:rsidRPr="00EE6DCF">
        <w:rPr>
          <w:rFonts w:ascii="Sakkal Majalla" w:hAnsi="Sakkal Majalla" w:cs="Sakkal Majalla"/>
          <w:color w:val="222222"/>
          <w:sz w:val="32"/>
          <w:szCs w:val="32"/>
          <w:shd w:val="clear" w:color="auto" w:fill="FFFFFF"/>
          <w:rtl/>
          <w:lang w:bidi="ar-MA"/>
        </w:rPr>
        <w:t xml:space="preserve">ويستفيد </w:t>
      </w:r>
      <w:r w:rsidRPr="00EE6DCF">
        <w:rPr>
          <w:rFonts w:ascii="Sakkal Majalla" w:hAnsi="Sakkal Majalla" w:cs="Sakkal Majalla" w:hint="cs"/>
          <w:color w:val="222222"/>
          <w:sz w:val="32"/>
          <w:szCs w:val="32"/>
          <w:shd w:val="clear" w:color="auto" w:fill="FFFFFF"/>
          <w:rtl/>
          <w:lang w:bidi="ar-MA"/>
        </w:rPr>
        <w:t>المدينون</w:t>
      </w:r>
      <w:r w:rsidRPr="00EE6DCF">
        <w:rPr>
          <w:rFonts w:ascii="Sakkal Majalla" w:hAnsi="Sakkal Majalla" w:cs="Sakkal Majalla"/>
          <w:color w:val="222222"/>
          <w:sz w:val="32"/>
          <w:szCs w:val="32"/>
          <w:shd w:val="clear" w:color="auto" w:fill="FFFFFF"/>
          <w:rtl/>
          <w:lang w:bidi="ar-MA"/>
        </w:rPr>
        <w:t xml:space="preserve"> فقط بالغرامات </w:t>
      </w:r>
      <w:proofErr w:type="spellStart"/>
      <w:r w:rsidRPr="00EE6DCF">
        <w:rPr>
          <w:rFonts w:ascii="Sakkal Majalla" w:hAnsi="Sakkal Majalla" w:cs="Sakkal Majalla"/>
          <w:color w:val="222222"/>
          <w:sz w:val="32"/>
          <w:szCs w:val="32"/>
          <w:shd w:val="clear" w:color="auto" w:fill="FFFFFF"/>
          <w:rtl/>
          <w:lang w:bidi="ar-MA"/>
        </w:rPr>
        <w:t>والذعائر</w:t>
      </w:r>
      <w:proofErr w:type="spellEnd"/>
      <w:r w:rsidRPr="00EE6DCF">
        <w:rPr>
          <w:rFonts w:ascii="Sakkal Majalla" w:hAnsi="Sakkal Majalla" w:cs="Sakkal Majalla"/>
          <w:color w:val="222222"/>
          <w:sz w:val="32"/>
          <w:szCs w:val="32"/>
          <w:shd w:val="clear" w:color="auto" w:fill="FFFFFF"/>
          <w:rtl/>
          <w:lang w:bidi="ar-MA"/>
        </w:rPr>
        <w:t xml:space="preserve"> والزيادات </w:t>
      </w:r>
      <w:proofErr w:type="spellStart"/>
      <w:r w:rsidRPr="00EE6DCF">
        <w:rPr>
          <w:rFonts w:ascii="Sakkal Majalla" w:hAnsi="Sakkal Majalla" w:cs="Sakkal Majalla"/>
          <w:color w:val="222222"/>
          <w:sz w:val="32"/>
          <w:szCs w:val="32"/>
          <w:shd w:val="clear" w:color="auto" w:fill="FFFFFF"/>
          <w:rtl/>
          <w:lang w:bidi="ar-MA"/>
        </w:rPr>
        <w:t>وصوائر</w:t>
      </w:r>
      <w:proofErr w:type="spellEnd"/>
      <w:r>
        <w:rPr>
          <w:rFonts w:ascii="Sakkal Majalla" w:hAnsi="Sakkal Majalla" w:cs="Sakkal Majalla"/>
          <w:color w:val="222222"/>
          <w:sz w:val="32"/>
          <w:szCs w:val="32"/>
          <w:shd w:val="clear" w:color="auto" w:fill="FFFFFF"/>
          <w:lang w:bidi="ar-MA"/>
        </w:rPr>
        <w:t xml:space="preserve"> </w:t>
      </w:r>
      <w:r w:rsidRPr="00EE6DCF">
        <w:rPr>
          <w:rFonts w:ascii="Sakkal Majalla" w:hAnsi="Sakkal Majalla" w:cs="Sakkal Majalla"/>
          <w:color w:val="222222"/>
          <w:sz w:val="32"/>
          <w:szCs w:val="32"/>
          <w:shd w:val="clear" w:color="auto" w:fill="FFFFFF"/>
          <w:rtl/>
          <w:lang w:bidi="ar-MA"/>
        </w:rPr>
        <w:t xml:space="preserve">التحصيل غير </w:t>
      </w:r>
      <w:r w:rsidRPr="00EE6DCF">
        <w:rPr>
          <w:rFonts w:ascii="Sakkal Majalla" w:hAnsi="Sakkal Majalla" w:cs="Sakkal Majalla" w:hint="cs"/>
          <w:color w:val="222222"/>
          <w:sz w:val="32"/>
          <w:szCs w:val="32"/>
          <w:shd w:val="clear" w:color="auto" w:fill="FFFFFF"/>
          <w:rtl/>
          <w:lang w:bidi="ar-MA"/>
        </w:rPr>
        <w:t>المستخلصة</w:t>
      </w:r>
      <w:r w:rsidRPr="00EE6DCF">
        <w:rPr>
          <w:rFonts w:ascii="Sakkal Majalla" w:hAnsi="Sakkal Majalla" w:cs="Sakkal Majalla"/>
          <w:color w:val="222222"/>
          <w:sz w:val="32"/>
          <w:szCs w:val="32"/>
          <w:shd w:val="clear" w:color="auto" w:fill="FFFFFF"/>
          <w:rtl/>
          <w:lang w:bidi="ar-MA"/>
        </w:rPr>
        <w:t xml:space="preserve"> قبل فاتح</w:t>
      </w:r>
      <w:r>
        <w:rPr>
          <w:rFonts w:ascii="Sakkal Majalla" w:hAnsi="Sakkal Majalla" w:cs="Sakkal Majalla"/>
          <w:color w:val="222222"/>
          <w:sz w:val="32"/>
          <w:szCs w:val="32"/>
          <w:shd w:val="clear" w:color="auto" w:fill="FFFFFF"/>
          <w:lang w:bidi="ar-MA"/>
        </w:rPr>
        <w:t xml:space="preserve"> </w:t>
      </w:r>
      <w:r w:rsidRPr="00EE6DCF">
        <w:rPr>
          <w:rFonts w:ascii="Sakkal Majalla" w:hAnsi="Sakkal Majalla" w:cs="Sakkal Majalla"/>
          <w:color w:val="222222"/>
          <w:sz w:val="32"/>
          <w:szCs w:val="32"/>
          <w:shd w:val="clear" w:color="auto" w:fill="FFFFFF"/>
          <w:rtl/>
          <w:lang w:bidi="ar-MA"/>
        </w:rPr>
        <w:t>يناير 2020 من إلغائها كليا</w:t>
      </w:r>
      <w:r>
        <w:rPr>
          <w:rFonts w:ascii="Sakkal Majalla" w:hAnsi="Sakkal Majalla" w:cs="Sakkal Majalla"/>
          <w:color w:val="222222"/>
          <w:sz w:val="32"/>
          <w:szCs w:val="32"/>
          <w:shd w:val="clear" w:color="auto" w:fill="FFFFFF"/>
          <w:lang w:bidi="ar-MA"/>
        </w:rPr>
        <w:t xml:space="preserve"> </w:t>
      </w:r>
      <w:r w:rsidRPr="00EE6DCF">
        <w:rPr>
          <w:rFonts w:ascii="Sakkal Majalla" w:hAnsi="Sakkal Majalla" w:cs="Sakkal Majalla"/>
          <w:color w:val="222222"/>
          <w:sz w:val="32"/>
          <w:szCs w:val="32"/>
          <w:shd w:val="clear" w:color="auto" w:fill="FFFFFF"/>
          <w:rtl/>
          <w:lang w:bidi="ar-MA"/>
        </w:rPr>
        <w:t>وتلقائيا</w:t>
      </w:r>
      <w:r>
        <w:rPr>
          <w:rFonts w:ascii="Sakkal Majalla" w:hAnsi="Sakkal Majalla" w:cs="Sakkal Majalla"/>
          <w:color w:val="222222"/>
          <w:sz w:val="32"/>
          <w:szCs w:val="32"/>
          <w:shd w:val="clear" w:color="auto" w:fill="FFFFFF"/>
          <w:lang w:bidi="ar-MA"/>
        </w:rPr>
        <w:t>.</w:t>
      </w:r>
    </w:p>
    <w:p w:rsidR="009A3DD3" w:rsidRPr="009A3DD3" w:rsidRDefault="009A3DD3" w:rsidP="00126D4E">
      <w:pPr>
        <w:bidi/>
        <w:spacing w:after="0"/>
        <w:jc w:val="both"/>
        <w:rPr>
          <w:rFonts w:ascii="Sakkal Majalla" w:hAnsi="Sakkal Majalla" w:cs="Sakkal Majalla"/>
          <w:color w:val="222222"/>
          <w:sz w:val="16"/>
          <w:szCs w:val="16"/>
          <w:shd w:val="clear" w:color="auto" w:fill="FFFFFF"/>
          <w:rtl/>
          <w:lang w:val="fr-MA"/>
        </w:rPr>
      </w:pPr>
    </w:p>
    <w:p w:rsidR="003718C6" w:rsidRPr="003718C6" w:rsidRDefault="003718C6" w:rsidP="00126D4E">
      <w:pPr>
        <w:bidi/>
        <w:spacing w:after="0"/>
        <w:jc w:val="both"/>
        <w:rPr>
          <w:rFonts w:ascii="Sakkal Majalla" w:hAnsi="Sakkal Majalla" w:cs="Sakkal Majalla"/>
          <w:color w:val="222222"/>
          <w:sz w:val="32"/>
          <w:szCs w:val="32"/>
          <w:shd w:val="clear" w:color="auto" w:fill="FFFFFF"/>
        </w:rPr>
      </w:pPr>
    </w:p>
    <w:sectPr w:rsidR="003718C6" w:rsidRPr="003718C6" w:rsidSect="005C3117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cstLetter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ED6870"/>
    <w:multiLevelType w:val="hybridMultilevel"/>
    <w:tmpl w:val="3AC4FEBE"/>
    <w:lvl w:ilvl="0" w:tplc="9D0C7F8E">
      <w:start w:val="18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KacstLetter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0DB"/>
    <w:rsid w:val="00014842"/>
    <w:rsid w:val="00037C94"/>
    <w:rsid w:val="000710DB"/>
    <w:rsid w:val="000870F7"/>
    <w:rsid w:val="000A6D84"/>
    <w:rsid w:val="000C2743"/>
    <w:rsid w:val="000C3DE0"/>
    <w:rsid w:val="000D6FE1"/>
    <w:rsid w:val="000E5443"/>
    <w:rsid w:val="000E5BF7"/>
    <w:rsid w:val="000F44C1"/>
    <w:rsid w:val="00126D4E"/>
    <w:rsid w:val="001651BF"/>
    <w:rsid w:val="001D39AA"/>
    <w:rsid w:val="001E4DA7"/>
    <w:rsid w:val="00234861"/>
    <w:rsid w:val="00275151"/>
    <w:rsid w:val="002B4120"/>
    <w:rsid w:val="002C5CB9"/>
    <w:rsid w:val="002F2C74"/>
    <w:rsid w:val="002F4D2B"/>
    <w:rsid w:val="00305CFF"/>
    <w:rsid w:val="00321E7C"/>
    <w:rsid w:val="003612CA"/>
    <w:rsid w:val="003718C6"/>
    <w:rsid w:val="003934F2"/>
    <w:rsid w:val="003C1887"/>
    <w:rsid w:val="003D54F3"/>
    <w:rsid w:val="003F1E58"/>
    <w:rsid w:val="003F5799"/>
    <w:rsid w:val="0043471F"/>
    <w:rsid w:val="0044168D"/>
    <w:rsid w:val="00493749"/>
    <w:rsid w:val="004A7A60"/>
    <w:rsid w:val="00522971"/>
    <w:rsid w:val="005271B4"/>
    <w:rsid w:val="005469E6"/>
    <w:rsid w:val="0058564E"/>
    <w:rsid w:val="00593B62"/>
    <w:rsid w:val="005A7CCD"/>
    <w:rsid w:val="005C2472"/>
    <w:rsid w:val="005C3117"/>
    <w:rsid w:val="005E2760"/>
    <w:rsid w:val="006124EA"/>
    <w:rsid w:val="006162BC"/>
    <w:rsid w:val="0061664C"/>
    <w:rsid w:val="006C1888"/>
    <w:rsid w:val="006E7B97"/>
    <w:rsid w:val="006E7E79"/>
    <w:rsid w:val="006F1D01"/>
    <w:rsid w:val="006F5EDD"/>
    <w:rsid w:val="007139BB"/>
    <w:rsid w:val="007224C6"/>
    <w:rsid w:val="0073601C"/>
    <w:rsid w:val="00740C58"/>
    <w:rsid w:val="0074774E"/>
    <w:rsid w:val="007A7A78"/>
    <w:rsid w:val="007B704F"/>
    <w:rsid w:val="007C6DFF"/>
    <w:rsid w:val="007F382B"/>
    <w:rsid w:val="00844135"/>
    <w:rsid w:val="00854CCF"/>
    <w:rsid w:val="00896400"/>
    <w:rsid w:val="008A5784"/>
    <w:rsid w:val="008B1042"/>
    <w:rsid w:val="008D65A3"/>
    <w:rsid w:val="008D6DDF"/>
    <w:rsid w:val="008E2A1D"/>
    <w:rsid w:val="008F5679"/>
    <w:rsid w:val="00923C72"/>
    <w:rsid w:val="0098612B"/>
    <w:rsid w:val="00997F95"/>
    <w:rsid w:val="009A3DD3"/>
    <w:rsid w:val="009D6591"/>
    <w:rsid w:val="009E50BE"/>
    <w:rsid w:val="00A03CB4"/>
    <w:rsid w:val="00A478D3"/>
    <w:rsid w:val="00AA09B8"/>
    <w:rsid w:val="00AB3386"/>
    <w:rsid w:val="00AB60DB"/>
    <w:rsid w:val="00AC0D6C"/>
    <w:rsid w:val="00B208F8"/>
    <w:rsid w:val="00B46329"/>
    <w:rsid w:val="00B54A2E"/>
    <w:rsid w:val="00B669E5"/>
    <w:rsid w:val="00B6797D"/>
    <w:rsid w:val="00B951D0"/>
    <w:rsid w:val="00BE7B0D"/>
    <w:rsid w:val="00C240A1"/>
    <w:rsid w:val="00C26F03"/>
    <w:rsid w:val="00C31144"/>
    <w:rsid w:val="00C70118"/>
    <w:rsid w:val="00C964F8"/>
    <w:rsid w:val="00CA3AB1"/>
    <w:rsid w:val="00CD3EA6"/>
    <w:rsid w:val="00CE5ADC"/>
    <w:rsid w:val="00D07C5B"/>
    <w:rsid w:val="00D458C8"/>
    <w:rsid w:val="00D8045A"/>
    <w:rsid w:val="00D851D8"/>
    <w:rsid w:val="00D9373A"/>
    <w:rsid w:val="00DA3032"/>
    <w:rsid w:val="00DF36FD"/>
    <w:rsid w:val="00DF3C27"/>
    <w:rsid w:val="00DF3FC0"/>
    <w:rsid w:val="00DF4089"/>
    <w:rsid w:val="00E22B5D"/>
    <w:rsid w:val="00E40748"/>
    <w:rsid w:val="00E501E9"/>
    <w:rsid w:val="00E72A15"/>
    <w:rsid w:val="00ED56BC"/>
    <w:rsid w:val="00EE6B17"/>
    <w:rsid w:val="00EE6DCF"/>
    <w:rsid w:val="00F118EB"/>
    <w:rsid w:val="00F76407"/>
    <w:rsid w:val="00FC3AFA"/>
    <w:rsid w:val="00FF4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CE0D4"/>
  <w15:docId w15:val="{CCA08209-81FA-401F-B8EA-1B3CD8B74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C31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C3117"/>
    <w:rPr>
      <w:rFonts w:ascii="Segoe UI" w:hAnsi="Segoe UI" w:cs="Segoe UI"/>
      <w:sz w:val="18"/>
      <w:szCs w:val="18"/>
    </w:rPr>
  </w:style>
  <w:style w:type="paragraph" w:styleId="Paragraphedeliste">
    <w:name w:val="List Paragraph"/>
    <w:aliases w:val="Texte-Nelite,lp1,Numérotation normale,Numbered list,Paragraphe de liste du rapport,t  BASdePAGE,AFM puces,Avenir,Paragraphe de liste (sdt),PUCES,List Paragraph (numbered (a)),Table of contents numbered,Bullets"/>
    <w:basedOn w:val="Normal"/>
    <w:link w:val="ParagraphedelisteCar"/>
    <w:uiPriority w:val="34"/>
    <w:qFormat/>
    <w:rsid w:val="009A3DD3"/>
    <w:pPr>
      <w:spacing w:after="160" w:line="259" w:lineRule="auto"/>
      <w:ind w:left="720"/>
      <w:contextualSpacing/>
    </w:pPr>
    <w:rPr>
      <w:lang w:val="fr-MA"/>
    </w:rPr>
  </w:style>
  <w:style w:type="character" w:customStyle="1" w:styleId="ParagraphedelisteCar">
    <w:name w:val="Paragraphe de liste Car"/>
    <w:aliases w:val="Texte-Nelite Car,lp1 Car,Numérotation normale Car,Numbered list Car,Paragraphe de liste du rapport Car,t  BASdePAGE Car,AFM puces Car,Avenir Car,Paragraphe de liste (sdt) Car,PUCES Car,List Paragraph (numbered (a)) Car"/>
    <w:link w:val="Paragraphedeliste"/>
    <w:uiPriority w:val="34"/>
    <w:rsid w:val="009A3DD3"/>
    <w:rPr>
      <w:lang w:val="fr-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Zanniby Fatiha</cp:lastModifiedBy>
  <cp:revision>2</cp:revision>
  <cp:lastPrinted>2021-06-16T15:26:00Z</cp:lastPrinted>
  <dcterms:created xsi:type="dcterms:W3CDTF">2021-06-17T08:31:00Z</dcterms:created>
  <dcterms:modified xsi:type="dcterms:W3CDTF">2021-06-17T08:31:00Z</dcterms:modified>
</cp:coreProperties>
</file>